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A29E" w14:textId="488F0BF6" w:rsidR="00912445" w:rsidRDefault="000A5E26" w:rsidP="00081D9E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A243F10" wp14:editId="2BEA9121">
            <wp:simplePos x="0" y="0"/>
            <wp:positionH relativeFrom="column">
              <wp:posOffset>809625</wp:posOffset>
            </wp:positionH>
            <wp:positionV relativeFrom="paragraph">
              <wp:posOffset>9525</wp:posOffset>
            </wp:positionV>
            <wp:extent cx="2735792" cy="447675"/>
            <wp:effectExtent l="0" t="0" r="7620" b="0"/>
            <wp:wrapNone/>
            <wp:docPr id="960688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831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28" cy="449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814D7B" wp14:editId="3BD3F92D">
            <wp:simplePos x="0" y="0"/>
            <wp:positionH relativeFrom="column">
              <wp:posOffset>3525655</wp:posOffset>
            </wp:positionH>
            <wp:positionV relativeFrom="paragraph">
              <wp:posOffset>9524</wp:posOffset>
            </wp:positionV>
            <wp:extent cx="1827395" cy="447675"/>
            <wp:effectExtent l="0" t="0" r="1905" b="0"/>
            <wp:wrapNone/>
            <wp:docPr id="1021958136" name="Picture 1" descr="A white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58136" name="Picture 1" descr="A white background with grey lett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5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612A5" w14:textId="3EAD59B2" w:rsidR="00912445" w:rsidRDefault="00912445" w:rsidP="00081D9E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450DC6B6" w14:textId="77777777" w:rsidR="00912445" w:rsidRDefault="00912445" w:rsidP="009124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  <w:color w:val="000000"/>
          <w:sz w:val="22"/>
          <w:szCs w:val="22"/>
        </w:rPr>
        <w:t> </w:t>
      </w:r>
    </w:p>
    <w:p w14:paraId="3C8D0F15" w14:textId="77777777" w:rsidR="00912445" w:rsidRPr="001430DC" w:rsidRDefault="00912445" w:rsidP="001430DC">
      <w:pPr>
        <w:pStyle w:val="paragraph"/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eop"/>
          <w:rFonts w:ascii="Source Sans Pro" w:eastAsiaTheme="majorEastAsia" w:hAnsi="Source Sans Pro" w:cs="Segoe UI"/>
          <w:color w:val="000000"/>
          <w:sz w:val="22"/>
          <w:szCs w:val="22"/>
        </w:rPr>
        <w:t> </w:t>
      </w:r>
    </w:p>
    <w:p w14:paraId="2CCD9799" w14:textId="390E118C" w:rsidR="00912445" w:rsidRDefault="00912445" w:rsidP="69B57F3D">
      <w:pPr>
        <w:pStyle w:val="paragraph"/>
        <w:spacing w:before="0" w:beforeAutospacing="0" w:after="60" w:afterAutospacing="0"/>
        <w:textAlignment w:val="baseline"/>
        <w:rPr>
          <w:rStyle w:val="eop"/>
          <w:rFonts w:ascii="Source Sans Pro" w:eastAsiaTheme="majorEastAsia" w:hAnsi="Source Sans Pro" w:cs="Segoe UI"/>
          <w:color w:val="111111"/>
          <w:sz w:val="22"/>
          <w:szCs w:val="22"/>
        </w:rPr>
      </w:pPr>
      <w:proofErr w:type="spellStart"/>
      <w:r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>Racemark</w:t>
      </w:r>
      <w:proofErr w:type="spellEnd"/>
      <w:r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 xml:space="preserve"> International and </w:t>
      </w:r>
      <w:proofErr w:type="spellStart"/>
      <w:r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>GGBailey</w:t>
      </w:r>
      <w:proofErr w:type="spellEnd"/>
      <w:r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 xml:space="preserve"> are renowned leaders in the automotive industry, specializing in </w:t>
      </w:r>
      <w:r w:rsidR="6A8AC1A9"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>premium car</w:t>
      </w:r>
      <w:r w:rsidRPr="69B57F3D">
        <w:rPr>
          <w:rStyle w:val="normaltextrun"/>
          <w:rFonts w:ascii="Source Sans Pro" w:eastAsiaTheme="majorEastAsia" w:hAnsi="Source Sans Pro" w:cs="Segoe UI"/>
          <w:color w:val="111111"/>
          <w:sz w:val="22"/>
          <w:szCs w:val="22"/>
        </w:rPr>
        <w:t xml:space="preserve"> mats and accessories. </w:t>
      </w:r>
      <w:hyperlink r:id="rId10">
        <w:r w:rsidRPr="69B57F3D">
          <w:rPr>
            <w:rStyle w:val="normaltextrun"/>
            <w:rFonts w:ascii="Source Sans Pro" w:eastAsiaTheme="majorEastAsia" w:hAnsi="Source Sans Pro" w:cs="Segoe UI"/>
            <w:color w:val="111111"/>
            <w:sz w:val="22"/>
            <w:szCs w:val="22"/>
          </w:rPr>
          <w:t> A</w:t>
        </w:r>
        <w:r w:rsidR="00D34E0F" w:rsidRPr="69B57F3D">
          <w:rPr>
            <w:rStyle w:val="normaltextrun"/>
            <w:rFonts w:ascii="Source Sans Pro" w:eastAsiaTheme="majorEastAsia" w:hAnsi="Source Sans Pro" w:cs="Segoe UI"/>
            <w:color w:val="111111"/>
            <w:sz w:val="22"/>
            <w:szCs w:val="22"/>
          </w:rPr>
          <w:t>s a</w:t>
        </w:r>
        <w:r w:rsidRPr="69B57F3D">
          <w:rPr>
            <w:rStyle w:val="normaltextrun"/>
            <w:rFonts w:ascii="Source Sans Pro" w:eastAsiaTheme="majorEastAsia" w:hAnsi="Source Sans Pro" w:cs="Segoe UI"/>
            <w:color w:val="111111"/>
            <w:sz w:val="22"/>
            <w:szCs w:val="22"/>
          </w:rPr>
          <w:t xml:space="preserve"> division of </w:t>
        </w:r>
        <w:proofErr w:type="spellStart"/>
        <w:r w:rsidRPr="69B57F3D">
          <w:rPr>
            <w:rStyle w:val="normaltextrun"/>
            <w:rFonts w:ascii="Source Sans Pro" w:eastAsiaTheme="majorEastAsia" w:hAnsi="Source Sans Pro" w:cs="Segoe UI"/>
            <w:color w:val="111111"/>
            <w:sz w:val="22"/>
            <w:szCs w:val="22"/>
          </w:rPr>
          <w:t>Racemark</w:t>
        </w:r>
        <w:proofErr w:type="spellEnd"/>
        <w:r w:rsidRPr="69B57F3D">
          <w:rPr>
            <w:rStyle w:val="normaltextrun"/>
            <w:rFonts w:ascii="Source Sans Pro" w:eastAsiaTheme="majorEastAsia" w:hAnsi="Source Sans Pro" w:cs="Segoe UI"/>
            <w:color w:val="111111"/>
            <w:sz w:val="22"/>
            <w:szCs w:val="22"/>
          </w:rPr>
          <w:t>, GGBAILEY focuses on direct-to-consumer sales, offering high-quality car mats, home mats, and pet mats</w:t>
        </w:r>
      </w:hyperlink>
      <w:r w:rsidR="001430DC" w:rsidRPr="69B57F3D">
        <w:rPr>
          <w:rStyle w:val="eop"/>
          <w:rFonts w:ascii="Source Sans Pro" w:eastAsiaTheme="majorEastAsia" w:hAnsi="Source Sans Pro" w:cs="Segoe UI"/>
          <w:color w:val="111111"/>
          <w:sz w:val="22"/>
          <w:szCs w:val="22"/>
        </w:rPr>
        <w:t>.</w:t>
      </w:r>
    </w:p>
    <w:p w14:paraId="3D051E0E" w14:textId="77777777" w:rsidR="001430DC" w:rsidRPr="001430DC" w:rsidRDefault="001430DC" w:rsidP="001430DC">
      <w:pPr>
        <w:pStyle w:val="paragraph"/>
        <w:spacing w:before="0" w:beforeAutospacing="0" w:after="60" w:afterAutospacing="0"/>
        <w:textAlignment w:val="baseline"/>
        <w:rPr>
          <w:rFonts w:ascii="Source Sans Pro" w:hAnsi="Source Sans Pro" w:cs="Segoe UI"/>
          <w:sz w:val="16"/>
          <w:szCs w:val="16"/>
        </w:rPr>
      </w:pPr>
    </w:p>
    <w:p w14:paraId="663D9C6D" w14:textId="1EECE013" w:rsidR="00912445" w:rsidRPr="001430DC" w:rsidRDefault="00912445" w:rsidP="04DC6156">
      <w:pPr>
        <w:spacing w:after="60" w:line="240" w:lineRule="auto"/>
        <w:rPr>
          <w:rFonts w:ascii="Source Sans Pro" w:eastAsia="Times New Roman" w:hAnsi="Source Sans Pro" w:cs="Arial"/>
          <w:color w:val="373639"/>
        </w:rPr>
      </w:pPr>
      <w:r w:rsidRPr="04DC6156">
        <w:rPr>
          <w:rStyle w:val="normaltextrun"/>
          <w:rFonts w:ascii="Source Sans Pro" w:hAnsi="Source Sans Pro" w:cs="Segoe UI"/>
        </w:rPr>
        <w:t>The Direct-to-Consumer E-commerce Manager is responsible for overseeing and managing the</w:t>
      </w:r>
      <w:r w:rsidR="00D46876" w:rsidRPr="04DC6156">
        <w:rPr>
          <w:rStyle w:val="normaltextrun"/>
          <w:rFonts w:ascii="Source Sans Pro" w:hAnsi="Source Sans Pro" w:cs="Segoe UI"/>
        </w:rPr>
        <w:t xml:space="preserve"> </w:t>
      </w:r>
      <w:r w:rsidR="000A7FAA" w:rsidRPr="04DC6156">
        <w:rPr>
          <w:rStyle w:val="normaltextrun"/>
          <w:rFonts w:ascii="Source Sans Pro" w:hAnsi="Source Sans Pro" w:cs="Segoe UI"/>
        </w:rPr>
        <w:t>Direct-to-consumer</w:t>
      </w:r>
      <w:r w:rsidR="00152597" w:rsidRPr="04DC6156">
        <w:rPr>
          <w:rStyle w:val="normaltextrun"/>
          <w:rFonts w:ascii="Source Sans Pro" w:hAnsi="Source Sans Pro" w:cs="Segoe UI"/>
        </w:rPr>
        <w:t xml:space="preserve"> sales through the desig</w:t>
      </w:r>
      <w:r w:rsidR="00655F63" w:rsidRPr="04DC6156">
        <w:rPr>
          <w:rStyle w:val="normaltextrun"/>
          <w:rFonts w:ascii="Source Sans Pro" w:hAnsi="Source Sans Pro" w:cs="Segoe UI"/>
        </w:rPr>
        <w:t>nated</w:t>
      </w:r>
      <w:r w:rsidR="00810CA0" w:rsidRPr="04DC6156">
        <w:rPr>
          <w:rStyle w:val="normaltextrun"/>
          <w:rFonts w:ascii="Source Sans Pro" w:hAnsi="Source Sans Pro" w:cs="Segoe UI"/>
        </w:rPr>
        <w:t xml:space="preserve"> marketing</w:t>
      </w:r>
      <w:r w:rsidR="00655F63" w:rsidRPr="04DC6156">
        <w:rPr>
          <w:rStyle w:val="normaltextrun"/>
          <w:rFonts w:ascii="Source Sans Pro" w:hAnsi="Source Sans Pro" w:cs="Segoe UI"/>
        </w:rPr>
        <w:t xml:space="preserve"> partners that cover all areas </w:t>
      </w:r>
      <w:r w:rsidR="5EB27F73" w:rsidRPr="04DC6156">
        <w:rPr>
          <w:rStyle w:val="normaltextrun"/>
          <w:rFonts w:ascii="Source Sans Pro" w:hAnsi="Source Sans Pro" w:cs="Segoe UI"/>
        </w:rPr>
        <w:t>of state</w:t>
      </w:r>
      <w:r w:rsidR="00847C85" w:rsidRPr="04DC6156">
        <w:rPr>
          <w:rStyle w:val="normaltextrun"/>
          <w:rFonts w:ascii="Source Sans Pro" w:hAnsi="Source Sans Pro" w:cs="Segoe UI"/>
        </w:rPr>
        <w:t>-of-the-art</w:t>
      </w:r>
      <w:r w:rsidR="00810CA0" w:rsidRPr="04DC6156">
        <w:rPr>
          <w:rStyle w:val="normaltextrun"/>
          <w:rFonts w:ascii="Source Sans Pro" w:hAnsi="Source Sans Pro" w:cs="Segoe UI"/>
        </w:rPr>
        <w:t xml:space="preserve"> digital </w:t>
      </w:r>
      <w:r w:rsidR="00FD6D3A" w:rsidRPr="04DC6156">
        <w:rPr>
          <w:rStyle w:val="normaltextrun"/>
          <w:rFonts w:ascii="Source Sans Pro" w:hAnsi="Source Sans Pro" w:cs="Segoe UI"/>
        </w:rPr>
        <w:t>marketing</w:t>
      </w:r>
      <w:r w:rsidR="00A62E9D" w:rsidRPr="04DC6156">
        <w:rPr>
          <w:rStyle w:val="normaltextrun"/>
          <w:rFonts w:ascii="Source Sans Pro" w:hAnsi="Source Sans Pro" w:cs="Segoe UI"/>
        </w:rPr>
        <w:t xml:space="preserve"> and technical support. </w:t>
      </w:r>
      <w:r w:rsidR="00FE5DD8" w:rsidRPr="04DC6156">
        <w:rPr>
          <w:rStyle w:val="normaltextrun"/>
          <w:rFonts w:ascii="Source Sans Pro" w:hAnsi="Source Sans Pro" w:cs="Segoe UI"/>
        </w:rPr>
        <w:t>This</w:t>
      </w:r>
      <w:r w:rsidRPr="04DC6156">
        <w:rPr>
          <w:rStyle w:val="normaltextrun"/>
          <w:rFonts w:ascii="Source Sans Pro" w:hAnsi="Source Sans Pro" w:cs="Segoe UI"/>
        </w:rPr>
        <w:t xml:space="preserve"> includes but </w:t>
      </w:r>
      <w:r w:rsidR="000A5E26" w:rsidRPr="04DC6156">
        <w:rPr>
          <w:rStyle w:val="normaltextrun"/>
          <w:rFonts w:ascii="Source Sans Pro" w:hAnsi="Source Sans Pro" w:cs="Segoe UI"/>
        </w:rPr>
        <w:t>is not</w:t>
      </w:r>
      <w:r w:rsidRPr="04DC6156">
        <w:rPr>
          <w:rStyle w:val="normaltextrun"/>
          <w:rFonts w:ascii="Source Sans Pro" w:hAnsi="Source Sans Pro" w:cs="Segoe UI"/>
        </w:rPr>
        <w:t xml:space="preserve"> limited to website management, social media management, </w:t>
      </w:r>
      <w:r w:rsidR="00B119FE" w:rsidRPr="04DC6156">
        <w:rPr>
          <w:rStyle w:val="normaltextrun"/>
          <w:rFonts w:ascii="Source Sans Pro" w:hAnsi="Source Sans Pro" w:cs="Segoe UI"/>
        </w:rPr>
        <w:t xml:space="preserve">paid </w:t>
      </w:r>
      <w:r w:rsidR="00847C85" w:rsidRPr="04DC6156">
        <w:rPr>
          <w:rStyle w:val="normaltextrun"/>
          <w:rFonts w:ascii="Source Sans Pro" w:hAnsi="Source Sans Pro" w:cs="Segoe UI"/>
        </w:rPr>
        <w:t>advertising,</w:t>
      </w:r>
      <w:r w:rsidR="00E74F8C" w:rsidRPr="04DC6156">
        <w:rPr>
          <w:rStyle w:val="normaltextrun"/>
          <w:rFonts w:ascii="Source Sans Pro" w:hAnsi="Source Sans Pro" w:cs="Segoe UI"/>
        </w:rPr>
        <w:t xml:space="preserve"> and lead email marketing</w:t>
      </w:r>
      <w:r w:rsidR="000A5E26" w:rsidRPr="04DC6156">
        <w:rPr>
          <w:rStyle w:val="normaltextrun"/>
          <w:rFonts w:ascii="Source Sans Pro" w:hAnsi="Source Sans Pro" w:cs="Segoe UI"/>
        </w:rPr>
        <w:t xml:space="preserve"> </w:t>
      </w:r>
      <w:r w:rsidRPr="04DC6156">
        <w:rPr>
          <w:rStyle w:val="normaltextrun"/>
          <w:rFonts w:ascii="Source Sans Pro" w:hAnsi="Source Sans Pro" w:cs="Segoe UI"/>
        </w:rPr>
        <w:t>This includes developing and implementing strategies to drive traffic, increase sales, and enhance the customer experience on the company's e-commerce platforms and working with the outsourced</w:t>
      </w:r>
      <w:r w:rsidR="005E27DD" w:rsidRPr="04DC6156">
        <w:rPr>
          <w:rStyle w:val="normaltextrun"/>
          <w:rFonts w:ascii="Source Sans Pro" w:hAnsi="Source Sans Pro" w:cs="Segoe UI"/>
        </w:rPr>
        <w:t xml:space="preserve"> web development and</w:t>
      </w:r>
      <w:r w:rsidRPr="04DC6156">
        <w:rPr>
          <w:rStyle w:val="normaltextrun"/>
          <w:rFonts w:ascii="Source Sans Pro" w:hAnsi="Source Sans Pro" w:cs="Segoe UI"/>
        </w:rPr>
        <w:t xml:space="preserve"> marketing teams.</w:t>
      </w:r>
      <w:r w:rsidRPr="04DC6156">
        <w:rPr>
          <w:rStyle w:val="eop"/>
          <w:rFonts w:ascii="Source Sans Pro" w:hAnsi="Source Sans Pro" w:cs="Segoe UI"/>
        </w:rPr>
        <w:t> </w:t>
      </w:r>
    </w:p>
    <w:p w14:paraId="5B4B9827" w14:textId="77777777" w:rsidR="001430DC" w:rsidRPr="001430DC" w:rsidRDefault="001430DC" w:rsidP="001430DC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Source Sans Pro" w:eastAsiaTheme="majorEastAsia" w:hAnsi="Source Sans Pro" w:cs="Segoe UI"/>
          <w:b/>
          <w:bCs/>
          <w:sz w:val="16"/>
          <w:szCs w:val="16"/>
        </w:rPr>
      </w:pPr>
    </w:p>
    <w:p w14:paraId="49C19B8B" w14:textId="4D3A93F9" w:rsidR="005E27DD" w:rsidRPr="001430DC" w:rsidRDefault="005E27DD" w:rsidP="001430DC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Source Sans Pro" w:eastAsiaTheme="majorEastAsia" w:hAnsi="Source Sans Pro" w:cs="Segoe UI"/>
          <w:b/>
          <w:bCs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b/>
          <w:bCs/>
          <w:sz w:val="22"/>
          <w:szCs w:val="22"/>
        </w:rPr>
        <w:t>Duties and Responsibilities</w:t>
      </w:r>
    </w:p>
    <w:p w14:paraId="71B5B86A" w14:textId="77777777" w:rsidR="00912445" w:rsidRPr="001430DC" w:rsidRDefault="00912445" w:rsidP="001430DC">
      <w:pPr>
        <w:pStyle w:val="paragraph"/>
        <w:numPr>
          <w:ilvl w:val="0"/>
          <w:numId w:val="37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Create and execute strategies to improve website performance and grow online presence.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66594C2F" w14:textId="65699594" w:rsidR="005E27DD" w:rsidRPr="001430DC" w:rsidRDefault="00912445" w:rsidP="69B57F3D">
      <w:pPr>
        <w:pStyle w:val="paragraph"/>
        <w:numPr>
          <w:ilvl w:val="0"/>
          <w:numId w:val="45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Collaborate with marketing</w:t>
      </w:r>
      <w:r w:rsidR="005D42B0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</w:t>
      </w:r>
      <w:r w:rsidR="00F1425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and </w:t>
      </w:r>
      <w:r w:rsidR="3D93CA19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sales teams</w:t>
      </w:r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to ensure consistent messaging and branding across all channels.</w:t>
      </w: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7925BA78" w14:textId="77777777" w:rsidR="00912445" w:rsidRPr="001430DC" w:rsidRDefault="00912445" w:rsidP="001430DC">
      <w:pPr>
        <w:pStyle w:val="paragraph"/>
        <w:numPr>
          <w:ilvl w:val="0"/>
          <w:numId w:val="38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Oversee the design and functionality of the e-commerce website.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4F3D8A3C" w14:textId="63B2F879" w:rsidR="00912445" w:rsidRPr="001430DC" w:rsidRDefault="00912445" w:rsidP="69B57F3D">
      <w:pPr>
        <w:pStyle w:val="paragraph"/>
        <w:numPr>
          <w:ilvl w:val="0"/>
          <w:numId w:val="38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Optimize online sales channels</w:t>
      </w:r>
      <w:r w:rsidR="0075042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with partners like Amazon, </w:t>
      </w:r>
      <w:r w:rsidR="0E392468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Walmart,</w:t>
      </w:r>
      <w:r w:rsidR="00727C8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and </w:t>
      </w:r>
      <w:r w:rsidR="5F1249E7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eBay</w:t>
      </w:r>
      <w:r w:rsidR="000B43A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where we have a </w:t>
      </w:r>
      <w:r w:rsidR="00F1425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direct-to-consumer</w:t>
      </w:r>
      <w:r w:rsidR="000B43A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</w:t>
      </w:r>
      <w:r w:rsidR="00F1425B"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online marketplace</w:t>
      </w:r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.</w:t>
      </w: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4A79E7AC" w14:textId="0FF273DA" w:rsidR="00912445" w:rsidRPr="00F1425B" w:rsidRDefault="00912445" w:rsidP="00F1425B">
      <w:pPr>
        <w:pStyle w:val="paragraph"/>
        <w:numPr>
          <w:ilvl w:val="0"/>
          <w:numId w:val="39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Analyze e-commerce data</w:t>
      </w:r>
      <w:r w:rsidR="001C1774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through google analytics </w:t>
      </w:r>
      <w:r w:rsidR="007254BF">
        <w:rPr>
          <w:rStyle w:val="normaltextrun"/>
          <w:rFonts w:ascii="Source Sans Pro" w:eastAsiaTheme="majorEastAsia" w:hAnsi="Source Sans Pro" w:cs="Segoe UI"/>
          <w:sz w:val="22"/>
          <w:szCs w:val="22"/>
        </w:rPr>
        <w:t>dashboard</w:t>
      </w: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to identify opportunities for growth and improvement.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29B49DDB" w14:textId="5BDE826B" w:rsidR="0005111B" w:rsidRPr="001430DC" w:rsidRDefault="0005111B" w:rsidP="001430DC">
      <w:pPr>
        <w:pStyle w:val="paragraph"/>
        <w:numPr>
          <w:ilvl w:val="0"/>
          <w:numId w:val="39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Providing analysis and reporting on metrics such as weekly/monthly sales</w:t>
      </w:r>
      <w:r w:rsidR="00B31310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at weekly meeting and month</w:t>
      </w:r>
      <w:r w:rsidR="00002428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company consolidated </w:t>
      </w:r>
      <w:r w:rsidR="00BB0F11">
        <w:rPr>
          <w:rStyle w:val="eop"/>
          <w:rFonts w:ascii="Source Sans Pro" w:eastAsiaTheme="majorEastAsia" w:hAnsi="Source Sans Pro" w:cs="Segoe UI"/>
          <w:sz w:val="22"/>
          <w:szCs w:val="22"/>
        </w:rPr>
        <w:t>review.</w:t>
      </w:r>
    </w:p>
    <w:p w14:paraId="089284C4" w14:textId="036E9E56" w:rsidR="00912445" w:rsidRPr="001430DC" w:rsidRDefault="00912445" w:rsidP="001430DC">
      <w:pPr>
        <w:pStyle w:val="paragraph"/>
        <w:numPr>
          <w:ilvl w:val="0"/>
          <w:numId w:val="40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Create and manage e-commerce budgets, including advertising and promotion </w:t>
      </w:r>
      <w:r w:rsidR="000A5E26"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spend.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6600E1E3" w14:textId="77777777" w:rsidR="00BA5291" w:rsidRPr="00BA5291" w:rsidRDefault="00912445" w:rsidP="69B57F3D">
      <w:pPr>
        <w:pStyle w:val="paragraph"/>
        <w:numPr>
          <w:ilvl w:val="0"/>
          <w:numId w:val="40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Ensure </w:t>
      </w:r>
      <w:bookmarkStart w:id="0" w:name="_Int_sdhyaPE8"/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>high levels</w:t>
      </w:r>
      <w:bookmarkEnd w:id="0"/>
      <w:r w:rsidRPr="69B57F3D">
        <w:rPr>
          <w:rStyle w:val="normaltextrun"/>
          <w:rFonts w:ascii="Source Sans Pro" w:eastAsiaTheme="majorEastAsia" w:hAnsi="Source Sans Pro" w:cs="Segoe UI"/>
          <w:sz w:val="22"/>
          <w:szCs w:val="22"/>
        </w:rPr>
        <w:t xml:space="preserve"> of customer satisfaction by managing customer relationships and addressing any issues related to the e-commerce platform.</w:t>
      </w: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0A433932" w14:textId="0C4CB0DB" w:rsidR="005E27DD" w:rsidRPr="00BA5291" w:rsidRDefault="00002428" w:rsidP="69B57F3D">
      <w:pPr>
        <w:pStyle w:val="paragraph"/>
        <w:numPr>
          <w:ilvl w:val="0"/>
          <w:numId w:val="40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Coordinate with the </w:t>
      </w:r>
      <w:proofErr w:type="spellStart"/>
      <w:r w:rsidR="00D717AC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Racemark</w:t>
      </w:r>
      <w:proofErr w:type="spellEnd"/>
      <w:r w:rsidR="00D717AC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</w:t>
      </w: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customer service Manager</w:t>
      </w:r>
      <w:r w:rsidR="00D717AC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</w:t>
      </w:r>
      <w:r w:rsidR="00077171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to monitor customer satisfaction and </w:t>
      </w:r>
      <w:r w:rsidR="60CCC508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complaints</w:t>
      </w:r>
      <w:r w:rsidR="00077171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or warranty issues.</w:t>
      </w:r>
    </w:p>
    <w:p w14:paraId="56D0D0AD" w14:textId="2C023367" w:rsidR="005E27DD" w:rsidRPr="00BA5291" w:rsidRDefault="006B4C0E" w:rsidP="69B57F3D">
      <w:pPr>
        <w:pStyle w:val="paragraph"/>
        <w:numPr>
          <w:ilvl w:val="0"/>
          <w:numId w:val="45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Review the weekly Patterns Needed List</w:t>
      </w:r>
      <w:r w:rsidR="00963EFE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from </w:t>
      </w:r>
      <w:proofErr w:type="spellStart"/>
      <w:r w:rsidR="00963EFE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Racemark</w:t>
      </w:r>
      <w:proofErr w:type="spellEnd"/>
      <w:r w:rsidR="00963EFE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</w:t>
      </w:r>
      <w:r w:rsidR="195703CF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Engineering to</w:t>
      </w:r>
      <w:r w:rsidR="005E27DD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ensure</w:t>
      </w:r>
      <w:r w:rsidR="00D3486F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an</w:t>
      </w:r>
      <w:r w:rsidR="005E27DD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</w:t>
      </w:r>
      <w:r w:rsidR="00BA5291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up-to-date</w:t>
      </w:r>
      <w:r w:rsidR="005E27DD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 </w:t>
      </w:r>
      <w:r w:rsidR="000942F1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 xml:space="preserve">product </w:t>
      </w:r>
      <w:r w:rsidR="000A5E26" w:rsidRPr="69B57F3D">
        <w:rPr>
          <w:rStyle w:val="eop"/>
          <w:rFonts w:ascii="Source Sans Pro" w:eastAsiaTheme="majorEastAsia" w:hAnsi="Source Sans Pro" w:cs="Segoe UI"/>
          <w:sz w:val="22"/>
          <w:szCs w:val="22"/>
        </w:rPr>
        <w:t>database.</w:t>
      </w:r>
    </w:p>
    <w:p w14:paraId="1083A68A" w14:textId="77777777" w:rsidR="001430DC" w:rsidRDefault="005E27DD" w:rsidP="001430DC">
      <w:pPr>
        <w:pStyle w:val="paragraph"/>
        <w:numPr>
          <w:ilvl w:val="0"/>
          <w:numId w:val="45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Working closely with supply chain and production planning to establish smooth order fulfillment.</w:t>
      </w:r>
    </w:p>
    <w:p w14:paraId="6E8CFA38" w14:textId="77777777" w:rsidR="001430DC" w:rsidRDefault="001430DC" w:rsidP="001430DC">
      <w:pPr>
        <w:pStyle w:val="paragraph"/>
        <w:spacing w:before="0" w:beforeAutospacing="0" w:after="60" w:afterAutospacing="0"/>
        <w:ind w:left="72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</w:p>
    <w:p w14:paraId="183D1CBC" w14:textId="722C10DB" w:rsidR="00912445" w:rsidRPr="001430DC" w:rsidRDefault="00FE5DD8" w:rsidP="001430DC">
      <w:pPr>
        <w:pStyle w:val="paragraph"/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>
        <w:rPr>
          <w:rStyle w:val="normaltextrun"/>
          <w:rFonts w:ascii="Source Sans Pro" w:eastAsiaTheme="majorEastAsia" w:hAnsi="Source Sans Pro" w:cs="Segoe UI"/>
          <w:b/>
          <w:bCs/>
          <w:sz w:val="22"/>
          <w:szCs w:val="22"/>
        </w:rPr>
        <w:t xml:space="preserve">Skills and </w:t>
      </w:r>
      <w:r w:rsidR="00912445" w:rsidRPr="001430DC">
        <w:rPr>
          <w:rStyle w:val="normaltextrun"/>
          <w:rFonts w:ascii="Source Sans Pro" w:eastAsiaTheme="majorEastAsia" w:hAnsi="Source Sans Pro" w:cs="Segoe UI"/>
          <w:b/>
          <w:bCs/>
          <w:sz w:val="22"/>
          <w:szCs w:val="22"/>
        </w:rPr>
        <w:t>Qualifications</w:t>
      </w:r>
    </w:p>
    <w:p w14:paraId="7B840D1E" w14:textId="77777777" w:rsidR="00912445" w:rsidRPr="001430DC" w:rsidRDefault="00912445" w:rsidP="001430DC">
      <w:pPr>
        <w:pStyle w:val="paragraph"/>
        <w:numPr>
          <w:ilvl w:val="0"/>
          <w:numId w:val="42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Bachelor's degree in marketing, Business, or a related field.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13F83A47" w14:textId="77777777" w:rsidR="00912445" w:rsidRPr="001430DC" w:rsidRDefault="00912445" w:rsidP="001430DC">
      <w:pPr>
        <w:pStyle w:val="paragraph"/>
        <w:numPr>
          <w:ilvl w:val="0"/>
          <w:numId w:val="42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Proven experience in e-commerce management or a similar role.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2083CA1F" w14:textId="5C924265" w:rsidR="00912445" w:rsidRPr="00FE5DD8" w:rsidRDefault="00912445" w:rsidP="001430DC">
      <w:pPr>
        <w:pStyle w:val="paragraph"/>
        <w:numPr>
          <w:ilvl w:val="0"/>
          <w:numId w:val="42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Experience with e-commerce platforms, SEO, PPC, and digital marketing.</w:t>
      </w:r>
    </w:p>
    <w:p w14:paraId="7AEDB9FC" w14:textId="77777777" w:rsidR="00912445" w:rsidRPr="001430DC" w:rsidRDefault="00912445" w:rsidP="001430DC">
      <w:pPr>
        <w:pStyle w:val="paragraph"/>
        <w:numPr>
          <w:ilvl w:val="0"/>
          <w:numId w:val="44"/>
        </w:numPr>
        <w:spacing w:before="0" w:beforeAutospacing="0" w:after="6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Strong analytical skills and the ability to interpret data.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0D04F7A1" w14:textId="77777777" w:rsidR="00912445" w:rsidRPr="001430DC" w:rsidRDefault="00912445" w:rsidP="001430DC">
      <w:pPr>
        <w:pStyle w:val="paragraph"/>
        <w:numPr>
          <w:ilvl w:val="0"/>
          <w:numId w:val="44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Excellent communication and collaboration skills.</w:t>
      </w: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 </w:t>
      </w:r>
    </w:p>
    <w:p w14:paraId="5272FF6A" w14:textId="63493AD8" w:rsidR="0005111B" w:rsidRPr="001430DC" w:rsidRDefault="0005111B" w:rsidP="001430DC">
      <w:pPr>
        <w:pStyle w:val="paragraph"/>
        <w:numPr>
          <w:ilvl w:val="0"/>
          <w:numId w:val="44"/>
        </w:numPr>
        <w:spacing w:before="0" w:beforeAutospacing="0" w:after="60" w:afterAutospacing="0"/>
        <w:textAlignment w:val="baseline"/>
        <w:rPr>
          <w:rStyle w:val="eop"/>
          <w:rFonts w:ascii="Source Sans Pro" w:hAnsi="Source Sans Pro" w:cs="Segoe UI"/>
          <w:sz w:val="22"/>
          <w:szCs w:val="22"/>
        </w:rPr>
      </w:pPr>
      <w:r w:rsidRPr="001430DC">
        <w:rPr>
          <w:rStyle w:val="eop"/>
          <w:rFonts w:ascii="Source Sans Pro" w:eastAsiaTheme="majorEastAsia" w:hAnsi="Source Sans Pro" w:cs="Segoe UI"/>
          <w:sz w:val="22"/>
          <w:szCs w:val="22"/>
        </w:rPr>
        <w:t>Experience developing and overseeing digital marketing strategies.</w:t>
      </w:r>
    </w:p>
    <w:p w14:paraId="1F124BA7" w14:textId="77777777" w:rsidR="00912445" w:rsidRPr="001430DC" w:rsidRDefault="00912445" w:rsidP="001430DC">
      <w:pPr>
        <w:pStyle w:val="paragraph"/>
        <w:numPr>
          <w:ilvl w:val="0"/>
          <w:numId w:val="44"/>
        </w:numPr>
        <w:spacing w:before="0" w:beforeAutospacing="0" w:after="60" w:afterAutospacing="0"/>
        <w:textAlignment w:val="baseline"/>
        <w:rPr>
          <w:rStyle w:val="normaltextrun"/>
          <w:rFonts w:ascii="Source Sans Pro" w:hAnsi="Source Sans Pro" w:cs="Segoe UI"/>
          <w:sz w:val="22"/>
          <w:szCs w:val="22"/>
        </w:rPr>
      </w:pPr>
      <w:r w:rsidRPr="001430DC">
        <w:rPr>
          <w:rStyle w:val="normaltextrun"/>
          <w:rFonts w:ascii="Source Sans Pro" w:eastAsiaTheme="majorEastAsia" w:hAnsi="Source Sans Pro" w:cs="Segoe UI"/>
          <w:sz w:val="22"/>
          <w:szCs w:val="22"/>
        </w:rPr>
        <w:t>Proficiency in web analytics tools and e-commerce software.</w:t>
      </w:r>
    </w:p>
    <w:p w14:paraId="2E90C8BC" w14:textId="0DE40B51" w:rsidR="00912445" w:rsidRDefault="00912445" w:rsidP="001430DC">
      <w:pPr>
        <w:numPr>
          <w:ilvl w:val="0"/>
          <w:numId w:val="2"/>
        </w:numPr>
        <w:shd w:val="clear" w:color="auto" w:fill="FBFAFF"/>
        <w:spacing w:after="60" w:line="240" w:lineRule="auto"/>
        <w:rPr>
          <w:rFonts w:ascii="Source Sans Pro" w:eastAsia="Times New Roman" w:hAnsi="Source Sans Pro" w:cs="Arial"/>
          <w:color w:val="373639"/>
        </w:rPr>
      </w:pPr>
      <w:r w:rsidRPr="001430DC">
        <w:rPr>
          <w:rStyle w:val="normaltextrun"/>
          <w:rFonts w:ascii="Source Sans Pro" w:eastAsiaTheme="majorEastAsia" w:hAnsi="Source Sans Pro" w:cs="Segoe UI"/>
        </w:rPr>
        <w:t>Adapts and prioritizes with agility, using practical multitasking skills.</w:t>
      </w:r>
      <w:r w:rsidR="0005111B" w:rsidRPr="001430DC">
        <w:rPr>
          <w:rFonts w:ascii="Source Sans Pro" w:eastAsia="Times New Roman" w:hAnsi="Source Sans Pro" w:cs="Arial"/>
          <w:color w:val="373639"/>
        </w:rPr>
        <w:t xml:space="preserve"> </w:t>
      </w:r>
      <w:r w:rsidR="0005111B" w:rsidRPr="00081D9E">
        <w:rPr>
          <w:rFonts w:ascii="Source Sans Pro" w:eastAsia="Times New Roman" w:hAnsi="Source Sans Pro" w:cs="Arial"/>
          <w:color w:val="373639"/>
        </w:rPr>
        <w:t>Ability to tackle the demands of ever-evolving technological implements with ease.</w:t>
      </w:r>
    </w:p>
    <w:p w14:paraId="09F813C5" w14:textId="7BC167E6" w:rsidR="00B84476" w:rsidRPr="001430DC" w:rsidRDefault="00B84476" w:rsidP="001430DC">
      <w:pPr>
        <w:numPr>
          <w:ilvl w:val="0"/>
          <w:numId w:val="2"/>
        </w:numPr>
        <w:shd w:val="clear" w:color="auto" w:fill="FBFAFF"/>
        <w:spacing w:after="60" w:line="240" w:lineRule="auto"/>
        <w:rPr>
          <w:rStyle w:val="normaltextrun"/>
          <w:rFonts w:ascii="Source Sans Pro" w:eastAsia="Times New Roman" w:hAnsi="Source Sans Pro" w:cs="Arial"/>
          <w:color w:val="373639"/>
        </w:rPr>
      </w:pPr>
      <w:r>
        <w:rPr>
          <w:rStyle w:val="normaltextrun"/>
          <w:rFonts w:ascii="Source Sans Pro" w:eastAsiaTheme="majorEastAsia" w:hAnsi="Source Sans Pro" w:cs="Segoe UI"/>
        </w:rPr>
        <w:t xml:space="preserve">Experience in an </w:t>
      </w:r>
      <w:r w:rsidR="00975B3C">
        <w:rPr>
          <w:rStyle w:val="normaltextrun"/>
          <w:rFonts w:ascii="Source Sans Pro" w:eastAsiaTheme="majorEastAsia" w:hAnsi="Source Sans Pro" w:cs="Segoe UI"/>
        </w:rPr>
        <w:t xml:space="preserve">entrepreneurial </w:t>
      </w:r>
      <w:r w:rsidR="000A7FAA">
        <w:rPr>
          <w:rStyle w:val="normaltextrun"/>
          <w:rFonts w:ascii="Source Sans Pro" w:eastAsiaTheme="majorEastAsia" w:hAnsi="Source Sans Pro" w:cs="Segoe UI"/>
        </w:rPr>
        <w:t>environment.</w:t>
      </w:r>
    </w:p>
    <w:sectPr w:rsidR="00B84476" w:rsidRPr="001430DC" w:rsidSect="00143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dhyaPE8" int2:invalidationBookmarkName="" int2:hashCode="XfnPlw4VbdG38c" int2:id="MqqtKGB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71A"/>
    <w:multiLevelType w:val="multilevel"/>
    <w:tmpl w:val="99D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08A9"/>
    <w:multiLevelType w:val="multilevel"/>
    <w:tmpl w:val="C5F0F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F2329E"/>
    <w:multiLevelType w:val="multilevel"/>
    <w:tmpl w:val="187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8324D"/>
    <w:multiLevelType w:val="multilevel"/>
    <w:tmpl w:val="0414D1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C57FB8"/>
    <w:multiLevelType w:val="multilevel"/>
    <w:tmpl w:val="26C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640550"/>
    <w:multiLevelType w:val="hybridMultilevel"/>
    <w:tmpl w:val="1B7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7D63"/>
    <w:multiLevelType w:val="multilevel"/>
    <w:tmpl w:val="156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F2C96"/>
    <w:multiLevelType w:val="multilevel"/>
    <w:tmpl w:val="4FA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62474"/>
    <w:multiLevelType w:val="multilevel"/>
    <w:tmpl w:val="74380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BF06F58"/>
    <w:multiLevelType w:val="multilevel"/>
    <w:tmpl w:val="852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D6BF7"/>
    <w:multiLevelType w:val="hybridMultilevel"/>
    <w:tmpl w:val="FA9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E2261"/>
    <w:multiLevelType w:val="multilevel"/>
    <w:tmpl w:val="23EED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22813CA"/>
    <w:multiLevelType w:val="multilevel"/>
    <w:tmpl w:val="C98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21182"/>
    <w:multiLevelType w:val="multilevel"/>
    <w:tmpl w:val="BB3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61BBA"/>
    <w:multiLevelType w:val="multilevel"/>
    <w:tmpl w:val="DBA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4702A"/>
    <w:multiLevelType w:val="multilevel"/>
    <w:tmpl w:val="9954D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C311217"/>
    <w:multiLevelType w:val="multilevel"/>
    <w:tmpl w:val="79F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72F5F"/>
    <w:multiLevelType w:val="multilevel"/>
    <w:tmpl w:val="319EC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5CD49B9"/>
    <w:multiLevelType w:val="hybridMultilevel"/>
    <w:tmpl w:val="12D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D2710"/>
    <w:multiLevelType w:val="multilevel"/>
    <w:tmpl w:val="B91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C4FC3"/>
    <w:multiLevelType w:val="multilevel"/>
    <w:tmpl w:val="7B0E4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CB708A9"/>
    <w:multiLevelType w:val="multilevel"/>
    <w:tmpl w:val="D8CA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E10CB"/>
    <w:multiLevelType w:val="multilevel"/>
    <w:tmpl w:val="E79CE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09F4352"/>
    <w:multiLevelType w:val="multilevel"/>
    <w:tmpl w:val="CE5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22C0F"/>
    <w:multiLevelType w:val="multilevel"/>
    <w:tmpl w:val="08027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10D5F97"/>
    <w:multiLevelType w:val="multilevel"/>
    <w:tmpl w:val="00005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3E02249"/>
    <w:multiLevelType w:val="hybridMultilevel"/>
    <w:tmpl w:val="089A4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0A4FEA"/>
    <w:multiLevelType w:val="hybridMultilevel"/>
    <w:tmpl w:val="134A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B009C"/>
    <w:multiLevelType w:val="multilevel"/>
    <w:tmpl w:val="F8F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AC1952"/>
    <w:multiLevelType w:val="multilevel"/>
    <w:tmpl w:val="04E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45186"/>
    <w:multiLevelType w:val="multilevel"/>
    <w:tmpl w:val="7F8A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AC2E5B"/>
    <w:multiLevelType w:val="hybridMultilevel"/>
    <w:tmpl w:val="136A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E13C4"/>
    <w:multiLevelType w:val="hybridMultilevel"/>
    <w:tmpl w:val="E3BE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27CC9"/>
    <w:multiLevelType w:val="multilevel"/>
    <w:tmpl w:val="F54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83C5A"/>
    <w:multiLevelType w:val="multilevel"/>
    <w:tmpl w:val="01A686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9612078"/>
    <w:multiLevelType w:val="multilevel"/>
    <w:tmpl w:val="BBE26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99B5878"/>
    <w:multiLevelType w:val="multilevel"/>
    <w:tmpl w:val="680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FB660D"/>
    <w:multiLevelType w:val="multilevel"/>
    <w:tmpl w:val="7E2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2C7DE9"/>
    <w:multiLevelType w:val="multilevel"/>
    <w:tmpl w:val="3416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8B4D41"/>
    <w:multiLevelType w:val="multilevel"/>
    <w:tmpl w:val="E0D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F1B92"/>
    <w:multiLevelType w:val="hybridMultilevel"/>
    <w:tmpl w:val="D2B63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73AA1"/>
    <w:multiLevelType w:val="hybridMultilevel"/>
    <w:tmpl w:val="001C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D051D"/>
    <w:multiLevelType w:val="multilevel"/>
    <w:tmpl w:val="91EEF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C8F4F87"/>
    <w:multiLevelType w:val="multilevel"/>
    <w:tmpl w:val="52ACF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CF351FC"/>
    <w:multiLevelType w:val="multilevel"/>
    <w:tmpl w:val="06762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23211236">
    <w:abstractNumId w:val="13"/>
  </w:num>
  <w:num w:numId="2" w16cid:durableId="1019697683">
    <w:abstractNumId w:val="30"/>
  </w:num>
  <w:num w:numId="3" w16cid:durableId="901216006">
    <w:abstractNumId w:val="38"/>
  </w:num>
  <w:num w:numId="4" w16cid:durableId="1480226378">
    <w:abstractNumId w:val="9"/>
  </w:num>
  <w:num w:numId="5" w16cid:durableId="1054349385">
    <w:abstractNumId w:val="28"/>
  </w:num>
  <w:num w:numId="6" w16cid:durableId="1925527928">
    <w:abstractNumId w:val="2"/>
  </w:num>
  <w:num w:numId="7" w16cid:durableId="2017613075">
    <w:abstractNumId w:val="29"/>
  </w:num>
  <w:num w:numId="8" w16cid:durableId="1869875289">
    <w:abstractNumId w:val="23"/>
  </w:num>
  <w:num w:numId="9" w16cid:durableId="704525926">
    <w:abstractNumId w:val="21"/>
  </w:num>
  <w:num w:numId="10" w16cid:durableId="1700397087">
    <w:abstractNumId w:val="0"/>
  </w:num>
  <w:num w:numId="11" w16cid:durableId="1098911471">
    <w:abstractNumId w:val="12"/>
  </w:num>
  <w:num w:numId="12" w16cid:durableId="382677566">
    <w:abstractNumId w:val="36"/>
  </w:num>
  <w:num w:numId="13" w16cid:durableId="77678209">
    <w:abstractNumId w:val="16"/>
  </w:num>
  <w:num w:numId="14" w16cid:durableId="1894536973">
    <w:abstractNumId w:val="33"/>
  </w:num>
  <w:num w:numId="15" w16cid:durableId="494686043">
    <w:abstractNumId w:val="7"/>
  </w:num>
  <w:num w:numId="16" w16cid:durableId="1347053620">
    <w:abstractNumId w:val="37"/>
  </w:num>
  <w:num w:numId="17" w16cid:durableId="1659919881">
    <w:abstractNumId w:val="6"/>
  </w:num>
  <w:num w:numId="18" w16cid:durableId="1258828370">
    <w:abstractNumId w:val="39"/>
  </w:num>
  <w:num w:numId="19" w16cid:durableId="404374709">
    <w:abstractNumId w:val="19"/>
  </w:num>
  <w:num w:numId="20" w16cid:durableId="754135920">
    <w:abstractNumId w:val="14"/>
  </w:num>
  <w:num w:numId="21" w16cid:durableId="273173973">
    <w:abstractNumId w:val="43"/>
  </w:num>
  <w:num w:numId="22" w16cid:durableId="318769770">
    <w:abstractNumId w:val="20"/>
  </w:num>
  <w:num w:numId="23" w16cid:durableId="229267162">
    <w:abstractNumId w:val="4"/>
  </w:num>
  <w:num w:numId="24" w16cid:durableId="2054426887">
    <w:abstractNumId w:val="42"/>
  </w:num>
  <w:num w:numId="25" w16cid:durableId="662513993">
    <w:abstractNumId w:val="34"/>
  </w:num>
  <w:num w:numId="26" w16cid:durableId="689336727">
    <w:abstractNumId w:val="1"/>
  </w:num>
  <w:num w:numId="27" w16cid:durableId="1236696605">
    <w:abstractNumId w:val="44"/>
  </w:num>
  <w:num w:numId="28" w16cid:durableId="1992321958">
    <w:abstractNumId w:val="25"/>
  </w:num>
  <w:num w:numId="29" w16cid:durableId="374356158">
    <w:abstractNumId w:val="35"/>
  </w:num>
  <w:num w:numId="30" w16cid:durableId="84226952">
    <w:abstractNumId w:val="24"/>
  </w:num>
  <w:num w:numId="31" w16cid:durableId="1976762668">
    <w:abstractNumId w:val="8"/>
  </w:num>
  <w:num w:numId="32" w16cid:durableId="55058624">
    <w:abstractNumId w:val="17"/>
  </w:num>
  <w:num w:numId="33" w16cid:durableId="2079743013">
    <w:abstractNumId w:val="15"/>
  </w:num>
  <w:num w:numId="34" w16cid:durableId="1373075046">
    <w:abstractNumId w:val="11"/>
  </w:num>
  <w:num w:numId="35" w16cid:durableId="91054013">
    <w:abstractNumId w:val="22"/>
  </w:num>
  <w:num w:numId="36" w16cid:durableId="608246796">
    <w:abstractNumId w:val="3"/>
  </w:num>
  <w:num w:numId="37" w16cid:durableId="1134254116">
    <w:abstractNumId w:val="5"/>
  </w:num>
  <w:num w:numId="38" w16cid:durableId="853879401">
    <w:abstractNumId w:val="18"/>
  </w:num>
  <w:num w:numId="39" w16cid:durableId="945696066">
    <w:abstractNumId w:val="41"/>
  </w:num>
  <w:num w:numId="40" w16cid:durableId="929657811">
    <w:abstractNumId w:val="27"/>
  </w:num>
  <w:num w:numId="41" w16cid:durableId="1070688241">
    <w:abstractNumId w:val="26"/>
  </w:num>
  <w:num w:numId="42" w16cid:durableId="266547100">
    <w:abstractNumId w:val="10"/>
  </w:num>
  <w:num w:numId="43" w16cid:durableId="629432278">
    <w:abstractNumId w:val="40"/>
  </w:num>
  <w:num w:numId="44" w16cid:durableId="1521774554">
    <w:abstractNumId w:val="31"/>
  </w:num>
  <w:num w:numId="45" w16cid:durableId="19697011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9E"/>
    <w:rsid w:val="00002428"/>
    <w:rsid w:val="0005111B"/>
    <w:rsid w:val="00077171"/>
    <w:rsid w:val="00081D9E"/>
    <w:rsid w:val="000942F1"/>
    <w:rsid w:val="000A5E26"/>
    <w:rsid w:val="000A7FAA"/>
    <w:rsid w:val="000B43AB"/>
    <w:rsid w:val="001430DC"/>
    <w:rsid w:val="00152597"/>
    <w:rsid w:val="001C1774"/>
    <w:rsid w:val="00404FD6"/>
    <w:rsid w:val="005D42B0"/>
    <w:rsid w:val="005E27DD"/>
    <w:rsid w:val="00655F63"/>
    <w:rsid w:val="0069162D"/>
    <w:rsid w:val="006B4C0E"/>
    <w:rsid w:val="00723327"/>
    <w:rsid w:val="007254BF"/>
    <w:rsid w:val="00727C8B"/>
    <w:rsid w:val="0075042B"/>
    <w:rsid w:val="00810CA0"/>
    <w:rsid w:val="00847C85"/>
    <w:rsid w:val="008E6DE1"/>
    <w:rsid w:val="00912445"/>
    <w:rsid w:val="00922090"/>
    <w:rsid w:val="00963EFE"/>
    <w:rsid w:val="00975B3C"/>
    <w:rsid w:val="009C284E"/>
    <w:rsid w:val="00A62E9D"/>
    <w:rsid w:val="00B119FE"/>
    <w:rsid w:val="00B20A0F"/>
    <w:rsid w:val="00B31310"/>
    <w:rsid w:val="00B33410"/>
    <w:rsid w:val="00B84476"/>
    <w:rsid w:val="00BA5291"/>
    <w:rsid w:val="00BB0F11"/>
    <w:rsid w:val="00C52B09"/>
    <w:rsid w:val="00CC28DA"/>
    <w:rsid w:val="00D3486F"/>
    <w:rsid w:val="00D34E0F"/>
    <w:rsid w:val="00D46876"/>
    <w:rsid w:val="00D717AC"/>
    <w:rsid w:val="00D97B0D"/>
    <w:rsid w:val="00E209FD"/>
    <w:rsid w:val="00E74F8C"/>
    <w:rsid w:val="00EA57ED"/>
    <w:rsid w:val="00F1425B"/>
    <w:rsid w:val="00F80CBB"/>
    <w:rsid w:val="00FA0D0F"/>
    <w:rsid w:val="00FB2C06"/>
    <w:rsid w:val="00FD6D3A"/>
    <w:rsid w:val="00FE5DD8"/>
    <w:rsid w:val="04DC6156"/>
    <w:rsid w:val="0E392468"/>
    <w:rsid w:val="195703CF"/>
    <w:rsid w:val="309C62E2"/>
    <w:rsid w:val="3D93CA19"/>
    <w:rsid w:val="5EB27F73"/>
    <w:rsid w:val="5F1249E7"/>
    <w:rsid w:val="60CCC508"/>
    <w:rsid w:val="69B57F3D"/>
    <w:rsid w:val="6A8AC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A403"/>
  <w15:chartTrackingRefBased/>
  <w15:docId w15:val="{61416B31-E559-4B1B-9E6F-86FCE0E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D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D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D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D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D9E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1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12445"/>
  </w:style>
  <w:style w:type="character" w:customStyle="1" w:styleId="normaltextrun">
    <w:name w:val="normaltextrun"/>
    <w:basedOn w:val="DefaultParagraphFont"/>
    <w:rsid w:val="00912445"/>
  </w:style>
  <w:style w:type="paragraph" w:styleId="Revision">
    <w:name w:val="Revision"/>
    <w:hidden/>
    <w:uiPriority w:val="99"/>
    <w:semiHidden/>
    <w:rsid w:val="00FB2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1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4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939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306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4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801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24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228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2277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3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3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gbailey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A895B6F0DB419758752BD291A53C" ma:contentTypeVersion="17" ma:contentTypeDescription="Create a new document." ma:contentTypeScope="" ma:versionID="4e009b7e78e56cfc3f496d8116a5b747">
  <xsd:schema xmlns:xsd="http://www.w3.org/2001/XMLSchema" xmlns:xs="http://www.w3.org/2001/XMLSchema" xmlns:p="http://schemas.microsoft.com/office/2006/metadata/properties" xmlns:ns2="2a55d018-3b9b-43d4-bff2-493d267f899d" xmlns:ns3="3094c99e-57b2-4de3-ba89-56c70492565e" targetNamespace="http://schemas.microsoft.com/office/2006/metadata/properties" ma:root="true" ma:fieldsID="e13972ba5d45540f303772d294d30f44" ns2:_="" ns3:_="">
    <xsd:import namespace="2a55d018-3b9b-43d4-bff2-493d267f899d"/>
    <xsd:import namespace="3094c99e-57b2-4de3-ba89-56c704925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d018-3b9b-43d4-bff2-493d267f8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80ac34-fbef-4456-a716-a993b8131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c99e-57b2-4de3-ba89-56c704925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4f950d-616a-4409-8a73-02548efb2c54}" ma:internalName="TaxCatchAll" ma:showField="CatchAllData" ma:web="3094c99e-57b2-4de3-ba89-56c704925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4c99e-57b2-4de3-ba89-56c70492565e" xsi:nil="true"/>
    <lcf76f155ced4ddcb4097134ff3c332f xmlns="2a55d018-3b9b-43d4-bff2-493d267f89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76E63-0635-4EE5-B557-FB2BEF07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d018-3b9b-43d4-bff2-493d267f899d"/>
    <ds:schemaRef ds:uri="3094c99e-57b2-4de3-ba89-56c704925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144A2-0223-4668-98E4-E360E2698EA6}">
  <ds:schemaRefs>
    <ds:schemaRef ds:uri="http://schemas.microsoft.com/office/2006/metadata/properties"/>
    <ds:schemaRef ds:uri="http://schemas.microsoft.com/office/infopath/2007/PartnerControls"/>
    <ds:schemaRef ds:uri="3094c99e-57b2-4de3-ba89-56c70492565e"/>
    <ds:schemaRef ds:uri="2a55d018-3b9b-43d4-bff2-493d267f899d"/>
  </ds:schemaRefs>
</ds:datastoreItem>
</file>

<file path=customXml/itemProps3.xml><?xml version="1.0" encoding="utf-8"?>
<ds:datastoreItem xmlns:ds="http://schemas.openxmlformats.org/officeDocument/2006/customXml" ds:itemID="{1CED05D1-455D-4A6F-B47A-6434D46BD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Culberson</dc:creator>
  <cp:keywords/>
  <dc:description/>
  <cp:lastModifiedBy>Dramico Smith</cp:lastModifiedBy>
  <cp:revision>2</cp:revision>
  <cp:lastPrinted>2024-08-09T15:36:00Z</cp:lastPrinted>
  <dcterms:created xsi:type="dcterms:W3CDTF">2024-12-13T19:18:00Z</dcterms:created>
  <dcterms:modified xsi:type="dcterms:W3CDTF">2024-12-13T19:18:00Z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0x0101005CC4A895B6F0DB419758752BD291A53C</vt:lpwstr>
  </property>
  <property fmtid="{D5CDD505-2E9C-101B-9397-08002B2CF9AE}" pid="3" name="MediaServiceImageTags">
    <vt:lpwstr/>
  </property>
</Properties>
</file>